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05-0375/2104/2024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</w:t>
      </w:r>
      <w:r>
        <w:rPr>
          <w:rFonts w:ascii="Times New Roman" w:eastAsia="Times New Roman" w:hAnsi="Times New Roman" w:cs="Times New Roman"/>
        </w:rPr>
        <w:t>86MS0044-01-2024-001053-32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13 марта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Матвей Николаевич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1323062747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1936533220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Матвей Николаевич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301554784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09.09.2023 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18810586230526067965 от 26.05.2023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09.09.2023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86 ХМ 579481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 xml:space="preserve">18810586230526067965 </w:t>
      </w:r>
      <w:r>
        <w:rPr>
          <w:rFonts w:ascii="Times New Roman" w:eastAsia="Times New Roman" w:hAnsi="Times New Roman" w:cs="Times New Roman"/>
        </w:rPr>
        <w:t>от 26.05.2023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Матвея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0412365400445003752420104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ind w:firstLine="539"/>
        <w:jc w:val="both"/>
      </w:pPr>
    </w:p>
    <w:p>
      <w:pPr>
        <w:spacing w:before="0" w:after="0"/>
      </w:pPr>
      <w:r>
        <w:rPr>
          <w:rStyle w:val="cat-UserDefinedgrp-3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UserDefined1323062747grp-31rplc-8">
    <w:name w:val="cat-UserDefined1323062747 grp-31 rplc-8"/>
    <w:basedOn w:val="DefaultParagraphFont"/>
  </w:style>
  <w:style w:type="character" w:customStyle="1" w:styleId="cat-UserDefined1936533220grp-32rplc-10">
    <w:name w:val="cat-UserDefined1936533220 grp-32 rplc-10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301554784grp-33rplc-17">
    <w:name w:val="cat-UserDefined301554784 grp-33 rplc-17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